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17.94: original edition by K. G. Krishnan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No. 94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DHARMA_INSSIIv17p0i0094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SII_B_clean/SII17/DHARMA_INSSIIv17p0i0094.xml</w:t>
      </w:r>
    </w:p>
    <w:p>
      <w:pPr>
        <w:pStyle w:val="BodyText"/>
      </w:pPr>
      <w:r>
        <w:t xml:space="preserve">Language: Kannada [Kannada]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a pillar in the</w:t>
      </w:r>
      <w:r>
        <w:t xml:space="preserve"> </w:t>
      </w:r>
      <w:r>
        <w:rPr>
          <w:i/>
          <w:iCs/>
        </w:rPr>
        <w:t xml:space="preserve">maṇḍapa</w:t>
      </w:r>
      <w:r>
        <w:t xml:space="preserve"> </w:t>
      </w:r>
      <w:r>
        <w:t xml:space="preserve">in front of the Narasimhasvāmin shrine in the Kallēśvara temple.</w:t>
      </w:r>
    </w:p>
    <w:p>
      <w:pPr>
        <w:pStyle w:val="BodyText"/>
      </w:pPr>
      <w:r>
        <w:t xml:space="preserve">1065 A.D.</w:t>
      </w:r>
    </w:p>
    <w:p>
      <w:pPr>
        <w:pStyle w:val="BodyText"/>
      </w:pPr>
      <w:r>
        <w:t xml:space="preserve">This is dated in the cyclic year</w:t>
      </w:r>
      <w:r>
        <w:t xml:space="preserve"> </w:t>
      </w:r>
      <w:r>
        <w:rPr>
          <w:b/>
          <w:bCs/>
        </w:rPr>
        <w:t xml:space="preserve">Viśvāvasu, Puśya, ba. 10, Sunday.</w:t>
      </w:r>
      <w:r>
        <w:t xml:space="preserve"> </w:t>
      </w:r>
      <w:r>
        <w:t xml:space="preserve">On palaeographical grounds the record may be assigned to about the 11th century. The given details correspond to 1065 A.D., December 25.</w:t>
      </w:r>
    </w:p>
    <w:p>
      <w:pPr>
        <w:pStyle w:val="BodyText"/>
      </w:pPr>
      <w:r>
        <w:t xml:space="preserve">It registers a gift of lands to god Sadāśivadēva, by Sadāśiva, son of Gōpaṇṇa, Gōmena Viṭṭhaṇṇa, Parimitana Nāchaṇṇa, and Kōḷagada Chavuḍayya, of the village Bāguḷi, a</w:t>
      </w:r>
      <w:r>
        <w:t xml:space="preserve"> </w:t>
      </w:r>
      <w:r>
        <w:rPr>
          <w:i/>
          <w:iCs/>
        </w:rPr>
        <w:t xml:space="preserve">Hariśchandradatti.</w:t>
      </w:r>
      <w:r>
        <w:t xml:space="preserve"> </w:t>
      </w:r>
      <w:r>
        <w:t xml:space="preserve">The gift was made into the hands of the fifty</w:t>
      </w:r>
      <w:r>
        <w:t xml:space="preserve"> </w:t>
      </w:r>
      <w:r>
        <w:rPr>
          <w:i/>
          <w:iCs/>
        </w:rPr>
        <w:t xml:space="preserve">mahājanas</w:t>
      </w:r>
      <w:r>
        <w:t xml:space="preserve"> </w:t>
      </w:r>
      <w:r>
        <w:t xml:space="preserve">of the village.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śrīmatu viśvāvasu saṁvatsarada puśya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ba 10 Ā | dalu śrīmatu haraścaṁdradattiya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bāguḷiya śrīmadaśēśa mahājanaṁgaḷu śrī</w:t>
      </w:r>
      <w:r>
        <w:rPr>
          <w:rStyle w:val="ColorGray"/>
        </w:rPr>
        <w:t xml:space="preserve">⟨4⟩</w:t>
      </w:r>
      <w:r>
        <w:t xml:space="preserve">matu sadāśivadēvariga yaṁgabhōga raṁgabhō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gake biṭṭa dharmma kaḍemaneya gōsaṁṇana maga sadā</w:t>
      </w:r>
      <w:r>
        <w:rPr>
          <w:rStyle w:val="ColorGray"/>
        </w:rPr>
        <w:t xml:space="preserve">⟨6⟩</w:t>
      </w:r>
      <w:r>
        <w:t xml:space="preserve">siva koṭṭa tōṭa kaṁba 100 gōṁmena viṭhṭhaṁṇa ko</w:t>
      </w:r>
      <w:r>
        <w:rPr>
          <w:rStyle w:val="ColorGray"/>
        </w:rPr>
        <w:t xml:space="preserve">⟨7⟩</w:t>
      </w:r>
      <w:r>
        <w:t xml:space="preserve">ṭṭatōṭa kaṁba 20 parimitana nācaṁṇa koṭṭa E</w:t>
      </w:r>
      <w:r>
        <w:rPr>
          <w:rStyle w:val="ColorGray"/>
        </w:rPr>
        <w:t xml:space="preserve">⟨8⟩</w:t>
      </w:r>
      <w:r>
        <w:t xml:space="preserve">rekeyi matta 1 kōḷagada caUḍayya koṭṭa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kayi va tta 2 mane 1 yī dharmmavanu yayvadiṁ</w:t>
      </w:r>
      <w:r>
        <w:rPr>
          <w:rStyle w:val="ColorGray"/>
        </w:rPr>
        <w:t xml:space="preserve">⟨10⟩</w:t>
      </w:r>
      <w:r>
        <w:t xml:space="preserve">baru pratipālisuvaru maṁgaḷa mahā śrī śrī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17.94 by Krishnan 1964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Krishnan, K. G. 1964.</w:t>
      </w:r>
      <w:r>
        <w:t xml:space="preserve"> </w:t>
      </w:r>
      <w:r>
        <w:rPr>
          <w:i/>
          <w:iCs/>
        </w:rPr>
        <w:t xml:space="preserve">South-Indian inscriptions. Volume XVII: Inscriptions collected during the year 1903-04</w:t>
      </w:r>
      <w:r>
        <w:t xml:space="preserve">. South Indian Inscriptions 17. Delhi: Archaeological survey of India (Manager of Publications). Page 22, item 94.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17.94: original edition by K. G. Krishnan</dc:title>
  <dc:creator>Emmanuel Francis</dc:creator>
  <cp:keywords/>
  <dcterms:created xsi:type="dcterms:W3CDTF">2026-10-26T16:59:08Z</dcterms:created>
  <dcterms:modified xsi:type="dcterms:W3CDTF">2026-10-26T16:59:08Z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