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608. Fragment of stela from Sambor Prei Kuk site, 7th century CE</w:t>
      </w:r>
    </w:p>
    <w:p>
      <w:pPr>
        <w:pStyle w:val="Author"/>
      </w:pPr>
      <w:r>
        <w:t xml:space="preserve">Kunthea Chhom and Dominique Soutif</w:t>
      </w:r>
    </w:p>
    <w:p>
      <w:pPr>
        <w:pStyle w:val="FirstParagraph"/>
      </w:pPr>
      <w:r>
        <w:t xml:space="preserve">Authors of digital edition: Kunthea Chhom, Dominique Soutif</w:t>
      </w:r>
    </w:p>
    <w:p>
      <w:pPr>
        <w:pStyle w:val="BodyText"/>
      </w:pPr>
      <w:r>
        <w:t xml:space="preserve">Identifier: DHARMA_INSCIK00608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texts/xml/DHARMA_INSCIK00608.xml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2026-09-29 15:16 (cb76c64),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seventh century.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[…] ku • ku (k)[.] [.][.]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[…] (ñca)p· pau tai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[…] [.]· • ku A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[…] [.]· (g)am· • (k)[u]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[…] n· ko(n)·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[…] n·rok·[…]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According to George Cœdès (1937–1966, vol. 4, p. 19), the inscription is a small fragment made of schist containing 6 lines. It has been found between the temples S1 and S2 of Sambor Prei Kuk site. It might belong to a stela, different from the stela of</w:t>
      </w:r>
      <w:r>
        <w:t xml:space="preserve"> </w:t>
      </w:r>
      <w:hyperlink r:id="rId9">
        <w:r>
          <w:rPr>
            <w:rStyle w:val="Hyperlink"/>
          </w:rPr>
          <w:t xml:space="preserve">K. 607</w:t>
        </w:r>
      </w:hyperlink>
      <w:r>
        <w:t xml:space="preserve">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Preliminarily edited by Dominique Soutif from the estampage EFEO n. 495.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1937–1966.</w:t>
      </w:r>
      <w:r>
        <w:t xml:space="preserve"> </w:t>
      </w:r>
      <w:r>
        <w:rPr>
          <w:i/>
          <w:iCs/>
        </w:rPr>
        <w:t xml:space="preserve">Inscriptions du Cambodge I-VIII</w:t>
      </w:r>
      <w:r>
        <w:t xml:space="preserve">. Collection de textes et documents sur l’Indochine 3. Hanoi; Paris: Imprimerie d’Extrême-Orient. Volume 4, page 19.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CIK006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CIK00607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608. Fragment of stela from Sambor Prei Kuk site, 7th century CE</dc:title>
  <dc:creator>Kunthea Chhom and Dominique Soutif</dc:creator>
  <cp:keywords/>
  <dcterms:created xsi:type="dcterms:W3CDTF">2026-09-30T23:26:36Z</dcterms:created>
  <dcterms:modified xsi:type="dcterms:W3CDTF">2026-09-30T23:26:36Z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